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43" w:rsidRPr="005761B8" w:rsidRDefault="00077B43" w:rsidP="00077B43">
      <w:pPr>
        <w:pStyle w:val="3"/>
        <w:rPr>
          <w:bCs w:val="0"/>
          <w:sz w:val="32"/>
          <w:szCs w:val="28"/>
        </w:rPr>
      </w:pPr>
      <w:r w:rsidRPr="005761B8">
        <w:rPr>
          <w:bCs w:val="0"/>
          <w:sz w:val="32"/>
          <w:szCs w:val="28"/>
        </w:rPr>
        <w:t>АНОНС</w:t>
      </w:r>
    </w:p>
    <w:p w:rsidR="002B5D1A" w:rsidRDefault="002B5D1A" w:rsidP="00077B43">
      <w:pPr>
        <w:pStyle w:val="3"/>
        <w:rPr>
          <w:bCs w:val="0"/>
          <w:sz w:val="32"/>
          <w:szCs w:val="28"/>
        </w:rPr>
      </w:pPr>
      <w:r>
        <w:rPr>
          <w:bCs w:val="0"/>
          <w:sz w:val="32"/>
          <w:szCs w:val="28"/>
        </w:rPr>
        <w:t>м</w:t>
      </w:r>
      <w:r w:rsidR="00077B43" w:rsidRPr="005761B8">
        <w:rPr>
          <w:bCs w:val="0"/>
          <w:sz w:val="32"/>
          <w:szCs w:val="28"/>
        </w:rPr>
        <w:t xml:space="preserve">ероприятий </w:t>
      </w:r>
      <w:r>
        <w:rPr>
          <w:bCs w:val="0"/>
          <w:sz w:val="32"/>
          <w:szCs w:val="28"/>
        </w:rPr>
        <w:t>«</w:t>
      </w:r>
      <w:r w:rsidR="00077B43" w:rsidRPr="005761B8">
        <w:rPr>
          <w:bCs w:val="0"/>
          <w:sz w:val="32"/>
          <w:szCs w:val="28"/>
        </w:rPr>
        <w:t xml:space="preserve">Новорождественской сельской библиотеки»  </w:t>
      </w:r>
    </w:p>
    <w:p w:rsidR="00077B43" w:rsidRPr="005761B8" w:rsidRDefault="00077B43" w:rsidP="00077B43">
      <w:pPr>
        <w:pStyle w:val="3"/>
        <w:rPr>
          <w:bCs w:val="0"/>
          <w:sz w:val="32"/>
          <w:szCs w:val="28"/>
        </w:rPr>
      </w:pPr>
      <w:r w:rsidRPr="005761B8">
        <w:rPr>
          <w:bCs w:val="0"/>
          <w:sz w:val="32"/>
          <w:szCs w:val="28"/>
        </w:rPr>
        <w:t>МКУК «Новорождественская СБС»</w:t>
      </w:r>
    </w:p>
    <w:p w:rsidR="00077B43" w:rsidRDefault="00077B43" w:rsidP="00077B43">
      <w:pPr>
        <w:jc w:val="center"/>
        <w:rPr>
          <w:b/>
          <w:sz w:val="32"/>
          <w:szCs w:val="28"/>
        </w:rPr>
      </w:pPr>
      <w:r w:rsidRPr="005761B8">
        <w:rPr>
          <w:b/>
          <w:sz w:val="32"/>
          <w:szCs w:val="28"/>
        </w:rPr>
        <w:t xml:space="preserve">на  </w:t>
      </w:r>
      <w:r w:rsidR="008217F5">
        <w:rPr>
          <w:b/>
          <w:sz w:val="36"/>
          <w:szCs w:val="28"/>
        </w:rPr>
        <w:t>январь</w:t>
      </w:r>
      <w:r w:rsidR="002B5D1A">
        <w:rPr>
          <w:b/>
          <w:sz w:val="36"/>
          <w:szCs w:val="28"/>
        </w:rPr>
        <w:t xml:space="preserve"> </w:t>
      </w:r>
      <w:r w:rsidR="008217F5">
        <w:rPr>
          <w:b/>
          <w:sz w:val="32"/>
          <w:szCs w:val="28"/>
        </w:rPr>
        <w:t xml:space="preserve">2023 </w:t>
      </w:r>
      <w:r w:rsidRPr="005761B8">
        <w:rPr>
          <w:b/>
          <w:sz w:val="32"/>
          <w:szCs w:val="28"/>
        </w:rPr>
        <w:t>года</w:t>
      </w:r>
    </w:p>
    <w:p w:rsidR="008217F5" w:rsidRDefault="008217F5" w:rsidP="00077B43">
      <w:pPr>
        <w:jc w:val="center"/>
        <w:rPr>
          <w:b/>
          <w:sz w:val="32"/>
          <w:szCs w:val="28"/>
        </w:rPr>
      </w:pPr>
    </w:p>
    <w:p w:rsidR="008217F5" w:rsidRPr="005761B8" w:rsidRDefault="008217F5" w:rsidP="00077B43">
      <w:pPr>
        <w:jc w:val="center"/>
        <w:rPr>
          <w:b/>
          <w:sz w:val="32"/>
          <w:szCs w:val="28"/>
        </w:rPr>
      </w:pPr>
    </w:p>
    <w:tbl>
      <w:tblPr>
        <w:tblStyle w:val="a6"/>
        <w:tblW w:w="10774" w:type="dxa"/>
        <w:tblInd w:w="-176" w:type="dxa"/>
        <w:tblLayout w:type="fixed"/>
        <w:tblLook w:val="04A0"/>
      </w:tblPr>
      <w:tblGrid>
        <w:gridCol w:w="4395"/>
        <w:gridCol w:w="1843"/>
        <w:gridCol w:w="4536"/>
      </w:tblGrid>
      <w:tr w:rsidR="002B5D1A" w:rsidTr="002B5D1A">
        <w:trPr>
          <w:trHeight w:val="1339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D1A" w:rsidRDefault="002B5D1A" w:rsidP="00BE7F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 и форма мероприятия</w:t>
            </w:r>
          </w:p>
          <w:p w:rsidR="002B5D1A" w:rsidRDefault="002B5D1A" w:rsidP="00BE7F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(онлайн/оффлайн)</w:t>
            </w:r>
          </w:p>
          <w:p w:rsidR="002B5D1A" w:rsidRDefault="002B5D1A" w:rsidP="00BE7FC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D1A" w:rsidRDefault="002B5D1A" w:rsidP="00BE7FC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D1A" w:rsidRDefault="002B5D1A" w:rsidP="00BE7FC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проведения</w:t>
            </w:r>
          </w:p>
          <w:p w:rsidR="002B5D1A" w:rsidRDefault="002B5D1A" w:rsidP="00BE7FCF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(если мероприятие проводится в онлайн формате – </w:t>
            </w:r>
            <w:r>
              <w:rPr>
                <w:b/>
                <w:sz w:val="24"/>
                <w:szCs w:val="24"/>
                <w:lang w:eastAsia="en-US"/>
              </w:rPr>
              <w:t>указать активную ссылку на страницы учреждения в социальных сетях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8217F5" w:rsidTr="002B5D1A">
        <w:trPr>
          <w:trHeight w:val="1275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7F5" w:rsidRPr="008217F5" w:rsidRDefault="008217F5" w:rsidP="008217F5">
            <w:pPr>
              <w:tabs>
                <w:tab w:val="left" w:pos="6060"/>
              </w:tabs>
              <w:jc w:val="center"/>
              <w:rPr>
                <w:color w:val="000000"/>
                <w:sz w:val="28"/>
                <w:szCs w:val="26"/>
              </w:rPr>
            </w:pPr>
            <w:r w:rsidRPr="008217F5">
              <w:rPr>
                <w:color w:val="000000"/>
                <w:sz w:val="28"/>
                <w:szCs w:val="26"/>
              </w:rPr>
              <w:t>«За щедрым столом кубанских хозяек» -</w:t>
            </w:r>
          </w:p>
          <w:p w:rsidR="008217F5" w:rsidRPr="008217F5" w:rsidRDefault="008217F5" w:rsidP="008217F5">
            <w:pPr>
              <w:jc w:val="center"/>
              <w:rPr>
                <w:i/>
                <w:color w:val="000000"/>
                <w:sz w:val="28"/>
                <w:szCs w:val="26"/>
              </w:rPr>
            </w:pPr>
            <w:r w:rsidRPr="008217F5">
              <w:rPr>
                <w:i/>
                <w:color w:val="000000"/>
                <w:sz w:val="28"/>
                <w:szCs w:val="26"/>
              </w:rPr>
              <w:t>рождественские посиделки</w:t>
            </w:r>
          </w:p>
          <w:p w:rsidR="008217F5" w:rsidRPr="008217F5" w:rsidRDefault="008217F5" w:rsidP="008217F5">
            <w:pPr>
              <w:jc w:val="center"/>
              <w:rPr>
                <w:i/>
                <w:sz w:val="28"/>
                <w:szCs w:val="24"/>
              </w:rPr>
            </w:pPr>
            <w:proofErr w:type="gramStart"/>
            <w:r w:rsidRPr="008217F5">
              <w:rPr>
                <w:i/>
                <w:sz w:val="28"/>
                <w:szCs w:val="24"/>
              </w:rPr>
              <w:t>(Духовность.</w:t>
            </w:r>
            <w:proofErr w:type="gramEnd"/>
            <w:r w:rsidRPr="008217F5">
              <w:rPr>
                <w:i/>
                <w:sz w:val="28"/>
                <w:szCs w:val="24"/>
              </w:rPr>
              <w:t xml:space="preserve"> Нравственность. </w:t>
            </w:r>
            <w:proofErr w:type="gramStart"/>
            <w:r w:rsidRPr="008217F5">
              <w:rPr>
                <w:i/>
                <w:sz w:val="28"/>
                <w:szCs w:val="24"/>
              </w:rPr>
              <w:t>Милосердие.)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7F5" w:rsidRPr="008217F5" w:rsidRDefault="008217F5" w:rsidP="008217F5">
            <w:pPr>
              <w:jc w:val="center"/>
              <w:rPr>
                <w:sz w:val="28"/>
                <w:szCs w:val="16"/>
              </w:rPr>
            </w:pPr>
            <w:r w:rsidRPr="008217F5">
              <w:rPr>
                <w:sz w:val="28"/>
                <w:szCs w:val="16"/>
              </w:rPr>
              <w:t>05.01.23г.</w:t>
            </w:r>
          </w:p>
          <w:p w:rsidR="008217F5" w:rsidRPr="008217F5" w:rsidRDefault="008217F5" w:rsidP="008217F5">
            <w:pPr>
              <w:jc w:val="center"/>
              <w:rPr>
                <w:sz w:val="28"/>
                <w:szCs w:val="16"/>
              </w:rPr>
            </w:pPr>
            <w:r w:rsidRPr="008217F5">
              <w:rPr>
                <w:sz w:val="28"/>
                <w:szCs w:val="16"/>
              </w:rPr>
              <w:t>11.30ч.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7F5" w:rsidRPr="008217F5" w:rsidRDefault="008217F5" w:rsidP="008217F5">
            <w:pPr>
              <w:jc w:val="center"/>
              <w:rPr>
                <w:sz w:val="28"/>
                <w:szCs w:val="16"/>
              </w:rPr>
            </w:pPr>
            <w:r w:rsidRPr="008217F5">
              <w:rPr>
                <w:rFonts w:eastAsia="Calibri"/>
                <w:color w:val="000000"/>
                <w:sz w:val="28"/>
                <w:szCs w:val="26"/>
              </w:rPr>
              <w:t>«Новорождественская сельская библиотека»</w:t>
            </w:r>
          </w:p>
        </w:tc>
      </w:tr>
      <w:tr w:rsidR="008217F5" w:rsidTr="002B5D1A">
        <w:trPr>
          <w:trHeight w:val="795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7F5" w:rsidRPr="008217F5" w:rsidRDefault="008217F5" w:rsidP="008217F5">
            <w:pPr>
              <w:pStyle w:val="a5"/>
              <w:jc w:val="center"/>
              <w:rPr>
                <w:sz w:val="28"/>
              </w:rPr>
            </w:pPr>
            <w:r w:rsidRPr="008217F5">
              <w:rPr>
                <w:sz w:val="28"/>
              </w:rPr>
              <w:t>«Заповедники – жемчужина природы</w:t>
            </w:r>
            <w:proofErr w:type="gramStart"/>
            <w:r w:rsidRPr="008217F5">
              <w:rPr>
                <w:sz w:val="28"/>
              </w:rPr>
              <w:t>»</w:t>
            </w:r>
            <w:r w:rsidRPr="008217F5">
              <w:rPr>
                <w:i/>
                <w:sz w:val="28"/>
              </w:rPr>
              <w:t>(</w:t>
            </w:r>
            <w:proofErr w:type="gramEnd"/>
            <w:r w:rsidRPr="008217F5">
              <w:rPr>
                <w:i/>
                <w:sz w:val="28"/>
              </w:rPr>
              <w:t>ко Дню заповедников)</w:t>
            </w:r>
          </w:p>
          <w:p w:rsidR="008217F5" w:rsidRPr="008217F5" w:rsidRDefault="008217F5" w:rsidP="008217F5">
            <w:pPr>
              <w:jc w:val="center"/>
              <w:rPr>
                <w:i/>
                <w:sz w:val="28"/>
              </w:rPr>
            </w:pPr>
            <w:r w:rsidRPr="008217F5">
              <w:rPr>
                <w:i/>
                <w:sz w:val="28"/>
              </w:rPr>
              <w:t>Виртуальное путешествие по заповедникам</w:t>
            </w:r>
          </w:p>
          <w:p w:rsidR="008217F5" w:rsidRPr="008217F5" w:rsidRDefault="008217F5" w:rsidP="008217F5">
            <w:pPr>
              <w:pStyle w:val="a9"/>
              <w:jc w:val="center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217F5">
              <w:rPr>
                <w:rFonts w:ascii="Times New Roman" w:hAnsi="Times New Roman" w:cs="Times New Roman"/>
                <w:i/>
                <w:sz w:val="28"/>
                <w:szCs w:val="24"/>
              </w:rPr>
              <w:t>(Экологическое просвещение)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7F5" w:rsidRPr="008217F5" w:rsidRDefault="008217F5" w:rsidP="008217F5">
            <w:pPr>
              <w:jc w:val="center"/>
              <w:rPr>
                <w:sz w:val="28"/>
              </w:rPr>
            </w:pPr>
            <w:r w:rsidRPr="008217F5">
              <w:rPr>
                <w:sz w:val="28"/>
              </w:rPr>
              <w:t>11.01.23г.</w:t>
            </w:r>
          </w:p>
          <w:p w:rsidR="008217F5" w:rsidRPr="008217F5" w:rsidRDefault="008217F5" w:rsidP="008217F5">
            <w:pPr>
              <w:jc w:val="center"/>
              <w:rPr>
                <w:sz w:val="28"/>
              </w:rPr>
            </w:pPr>
            <w:r w:rsidRPr="008217F5">
              <w:rPr>
                <w:sz w:val="28"/>
              </w:rPr>
              <w:t>11.00ч.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7F5" w:rsidRPr="008217F5" w:rsidRDefault="008217F5" w:rsidP="008217F5">
            <w:pPr>
              <w:jc w:val="center"/>
              <w:rPr>
                <w:sz w:val="28"/>
              </w:rPr>
            </w:pPr>
            <w:r w:rsidRPr="008217F5">
              <w:rPr>
                <w:sz w:val="28"/>
              </w:rPr>
              <w:t>Социальные сети:</w:t>
            </w:r>
          </w:p>
          <w:p w:rsidR="008217F5" w:rsidRPr="008217F5" w:rsidRDefault="008217F5" w:rsidP="008217F5">
            <w:pPr>
              <w:jc w:val="center"/>
              <w:rPr>
                <w:sz w:val="28"/>
              </w:rPr>
            </w:pPr>
            <w:hyperlink r:id="rId4" w:history="1">
              <w:r w:rsidRPr="008217F5">
                <w:rPr>
                  <w:rStyle w:val="a3"/>
                  <w:sz w:val="28"/>
                </w:rPr>
                <w:t>https://vk.com/biblnov</w:t>
              </w:r>
            </w:hyperlink>
          </w:p>
          <w:p w:rsidR="008217F5" w:rsidRPr="008217F5" w:rsidRDefault="008217F5" w:rsidP="008217F5">
            <w:pPr>
              <w:pStyle w:val="a5"/>
              <w:jc w:val="center"/>
              <w:rPr>
                <w:rFonts w:eastAsia="Calibri"/>
                <w:sz w:val="28"/>
                <w:highlight w:val="yellow"/>
              </w:rPr>
            </w:pPr>
            <w:hyperlink r:id="rId5" w:history="1">
              <w:r w:rsidRPr="008217F5">
                <w:rPr>
                  <w:rStyle w:val="a3"/>
                  <w:sz w:val="28"/>
                </w:rPr>
                <w:t>https://ok.ru/mkuk.novorozhdestvenskayasbs</w:t>
              </w:r>
            </w:hyperlink>
            <w:r w:rsidRPr="008217F5">
              <w:rPr>
                <w:sz w:val="28"/>
              </w:rPr>
              <w:t xml:space="preserve">   </w:t>
            </w:r>
            <w:hyperlink r:id="rId6" w:history="1">
              <w:r w:rsidRPr="008217F5">
                <w:rPr>
                  <w:rStyle w:val="a3"/>
                  <w:sz w:val="28"/>
                </w:rPr>
                <w:t>https://mkuknovsbs.ru/</w:t>
              </w:r>
            </w:hyperlink>
          </w:p>
        </w:tc>
      </w:tr>
      <w:tr w:rsidR="008217F5" w:rsidTr="002B5D1A">
        <w:trPr>
          <w:trHeight w:val="1237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7F5" w:rsidRPr="008217F5" w:rsidRDefault="008217F5" w:rsidP="008217F5">
            <w:pPr>
              <w:jc w:val="center"/>
              <w:rPr>
                <w:sz w:val="28"/>
                <w:szCs w:val="24"/>
              </w:rPr>
            </w:pPr>
            <w:r w:rsidRPr="008217F5">
              <w:rPr>
                <w:sz w:val="28"/>
                <w:szCs w:val="24"/>
              </w:rPr>
              <w:t>«Без России мне жить нельзя»</w:t>
            </w:r>
          </w:p>
          <w:p w:rsidR="008217F5" w:rsidRPr="008217F5" w:rsidRDefault="008217F5" w:rsidP="008217F5">
            <w:pPr>
              <w:jc w:val="center"/>
              <w:rPr>
                <w:sz w:val="28"/>
                <w:szCs w:val="24"/>
              </w:rPr>
            </w:pPr>
            <w:r w:rsidRPr="008217F5">
              <w:rPr>
                <w:i/>
                <w:sz w:val="28"/>
              </w:rPr>
              <w:t>(140 лет со дня рождения  А.Н. Толстого),</w:t>
            </w:r>
            <w:r w:rsidRPr="008217F5">
              <w:rPr>
                <w:sz w:val="28"/>
                <w:szCs w:val="24"/>
              </w:rPr>
              <w:t xml:space="preserve"> </w:t>
            </w:r>
            <w:r w:rsidRPr="008217F5">
              <w:rPr>
                <w:i/>
                <w:sz w:val="28"/>
                <w:szCs w:val="24"/>
              </w:rPr>
              <w:t>Литературная композиция</w:t>
            </w:r>
          </w:p>
          <w:p w:rsidR="008217F5" w:rsidRPr="008217F5" w:rsidRDefault="008217F5" w:rsidP="008217F5">
            <w:pPr>
              <w:pStyle w:val="a5"/>
              <w:jc w:val="center"/>
              <w:rPr>
                <w:i/>
                <w:sz w:val="28"/>
              </w:rPr>
            </w:pPr>
            <w:r w:rsidRPr="008217F5">
              <w:rPr>
                <w:i/>
                <w:sz w:val="28"/>
                <w:szCs w:val="27"/>
              </w:rPr>
              <w:t xml:space="preserve">(продвижение книги) </w:t>
            </w:r>
            <w:r w:rsidRPr="008217F5">
              <w:rPr>
                <w:i/>
                <w:color w:val="FF0000"/>
                <w:sz w:val="28"/>
                <w:szCs w:val="27"/>
              </w:rPr>
              <w:t>КДШ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7F5" w:rsidRPr="008217F5" w:rsidRDefault="008217F5" w:rsidP="008217F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17F5">
              <w:rPr>
                <w:rFonts w:ascii="Times New Roman" w:hAnsi="Times New Roman" w:cs="Times New Roman"/>
                <w:sz w:val="28"/>
                <w:szCs w:val="24"/>
              </w:rPr>
              <w:t>20.01.23г.</w:t>
            </w:r>
          </w:p>
          <w:p w:rsidR="008217F5" w:rsidRPr="008217F5" w:rsidRDefault="008217F5" w:rsidP="008217F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17F5">
              <w:rPr>
                <w:rFonts w:ascii="Times New Roman" w:hAnsi="Times New Roman" w:cs="Times New Roman"/>
                <w:sz w:val="28"/>
                <w:szCs w:val="24"/>
              </w:rPr>
              <w:t>11.00ч.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7F5" w:rsidRPr="008217F5" w:rsidRDefault="008217F5" w:rsidP="008217F5">
            <w:pPr>
              <w:pStyle w:val="a5"/>
              <w:jc w:val="center"/>
              <w:rPr>
                <w:rFonts w:eastAsia="Calibri"/>
                <w:sz w:val="28"/>
              </w:rPr>
            </w:pPr>
            <w:r w:rsidRPr="008217F5">
              <w:rPr>
                <w:rFonts w:eastAsia="Calibri"/>
                <w:sz w:val="28"/>
              </w:rPr>
              <w:t>МБОУ СОШ №8 ст. Новорождественской</w:t>
            </w:r>
          </w:p>
        </w:tc>
      </w:tr>
      <w:tr w:rsidR="008217F5" w:rsidTr="002B5D1A">
        <w:trPr>
          <w:trHeight w:val="958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7F5" w:rsidRPr="008217F5" w:rsidRDefault="008217F5" w:rsidP="008217F5">
            <w:pPr>
              <w:pStyle w:val="Standard"/>
              <w:tabs>
                <w:tab w:val="left" w:pos="2115"/>
              </w:tabs>
              <w:jc w:val="center"/>
              <w:rPr>
                <w:sz w:val="28"/>
              </w:rPr>
            </w:pPr>
            <w:r w:rsidRPr="008217F5">
              <w:rPr>
                <w:sz w:val="28"/>
              </w:rPr>
              <w:t>«Ленинград. Блокада.</w:t>
            </w:r>
          </w:p>
          <w:p w:rsidR="008217F5" w:rsidRPr="008217F5" w:rsidRDefault="008217F5" w:rsidP="008217F5">
            <w:pPr>
              <w:pStyle w:val="Standard"/>
              <w:tabs>
                <w:tab w:val="left" w:pos="2115"/>
              </w:tabs>
              <w:jc w:val="center"/>
              <w:rPr>
                <w:sz w:val="28"/>
              </w:rPr>
            </w:pPr>
            <w:r w:rsidRPr="008217F5">
              <w:rPr>
                <w:sz w:val="28"/>
              </w:rPr>
              <w:t>Подвиг»</w:t>
            </w:r>
          </w:p>
          <w:p w:rsidR="008217F5" w:rsidRPr="008217F5" w:rsidRDefault="008217F5" w:rsidP="008217F5">
            <w:pPr>
              <w:pStyle w:val="Standard"/>
              <w:tabs>
                <w:tab w:val="left" w:pos="2115"/>
              </w:tabs>
              <w:jc w:val="center"/>
              <w:rPr>
                <w:i/>
                <w:sz w:val="28"/>
              </w:rPr>
            </w:pPr>
            <w:r w:rsidRPr="008217F5">
              <w:rPr>
                <w:i/>
                <w:sz w:val="28"/>
              </w:rPr>
              <w:t>(к 80 летию прорыва    блокады Ленинграда),</w:t>
            </w:r>
          </w:p>
          <w:p w:rsidR="008217F5" w:rsidRPr="008217F5" w:rsidRDefault="008217F5" w:rsidP="008217F5">
            <w:pPr>
              <w:pStyle w:val="Standard"/>
              <w:tabs>
                <w:tab w:val="left" w:pos="2115"/>
              </w:tabs>
              <w:jc w:val="center"/>
              <w:rPr>
                <w:i/>
                <w:sz w:val="28"/>
              </w:rPr>
            </w:pPr>
            <w:r w:rsidRPr="008217F5">
              <w:rPr>
                <w:i/>
                <w:sz w:val="28"/>
              </w:rPr>
              <w:t>Венок памяти</w:t>
            </w:r>
          </w:p>
          <w:p w:rsidR="008217F5" w:rsidRPr="008217F5" w:rsidRDefault="008217F5" w:rsidP="008217F5">
            <w:pPr>
              <w:jc w:val="center"/>
              <w:rPr>
                <w:sz w:val="28"/>
                <w:szCs w:val="24"/>
              </w:rPr>
            </w:pPr>
            <w:r w:rsidRPr="008217F5">
              <w:rPr>
                <w:i/>
                <w:sz w:val="28"/>
                <w:szCs w:val="24"/>
              </w:rPr>
              <w:t>(</w:t>
            </w:r>
            <w:r w:rsidRPr="008217F5">
              <w:rPr>
                <w:i/>
                <w:sz w:val="28"/>
              </w:rPr>
              <w:t>патриотическое воспитание</w:t>
            </w:r>
            <w:r w:rsidRPr="008217F5">
              <w:rPr>
                <w:i/>
                <w:sz w:val="28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7F5" w:rsidRPr="008217F5" w:rsidRDefault="008217F5" w:rsidP="008217F5">
            <w:pPr>
              <w:jc w:val="center"/>
              <w:rPr>
                <w:sz w:val="28"/>
                <w:szCs w:val="24"/>
              </w:rPr>
            </w:pPr>
            <w:r w:rsidRPr="008217F5">
              <w:rPr>
                <w:sz w:val="28"/>
                <w:szCs w:val="24"/>
              </w:rPr>
              <w:t>27.01.23г</w:t>
            </w:r>
          </w:p>
          <w:p w:rsidR="008217F5" w:rsidRPr="008217F5" w:rsidRDefault="008217F5" w:rsidP="008217F5">
            <w:pPr>
              <w:jc w:val="center"/>
              <w:rPr>
                <w:sz w:val="28"/>
                <w:szCs w:val="24"/>
              </w:rPr>
            </w:pPr>
            <w:r w:rsidRPr="008217F5">
              <w:rPr>
                <w:sz w:val="28"/>
                <w:szCs w:val="24"/>
              </w:rPr>
              <w:t>11.00ч.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7F5" w:rsidRPr="008217F5" w:rsidRDefault="008217F5" w:rsidP="008217F5">
            <w:pPr>
              <w:pStyle w:val="a5"/>
              <w:jc w:val="center"/>
              <w:rPr>
                <w:rFonts w:eastAsia="Calibri"/>
                <w:sz w:val="28"/>
              </w:rPr>
            </w:pPr>
            <w:r w:rsidRPr="008217F5">
              <w:rPr>
                <w:rFonts w:eastAsia="Calibri"/>
                <w:sz w:val="28"/>
              </w:rPr>
              <w:t>МБОУ СОШ №8 ст. Новорождественской</w:t>
            </w:r>
          </w:p>
        </w:tc>
      </w:tr>
      <w:tr w:rsidR="008217F5" w:rsidTr="002B5D1A">
        <w:trPr>
          <w:trHeight w:val="830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7F5" w:rsidRPr="008217F5" w:rsidRDefault="008217F5" w:rsidP="008217F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17F5">
              <w:rPr>
                <w:rFonts w:ascii="Times New Roman" w:hAnsi="Times New Roman" w:cs="Times New Roman"/>
                <w:sz w:val="28"/>
                <w:szCs w:val="24"/>
              </w:rPr>
              <w:t>«В боях за родную землю»,</w:t>
            </w:r>
          </w:p>
          <w:p w:rsidR="008217F5" w:rsidRPr="008217F5" w:rsidRDefault="008217F5" w:rsidP="008217F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17F5">
              <w:rPr>
                <w:rFonts w:ascii="Times New Roman" w:hAnsi="Times New Roman" w:cs="Times New Roman"/>
                <w:sz w:val="28"/>
                <w:szCs w:val="24"/>
              </w:rPr>
              <w:t>Историко-патриотический час</w:t>
            </w:r>
            <w:r w:rsidRPr="008217F5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(историко-патриотическое краеведение)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7F5" w:rsidRPr="008217F5" w:rsidRDefault="008217F5" w:rsidP="008217F5">
            <w:pPr>
              <w:jc w:val="center"/>
              <w:rPr>
                <w:sz w:val="28"/>
                <w:szCs w:val="24"/>
              </w:rPr>
            </w:pPr>
            <w:r w:rsidRPr="008217F5">
              <w:rPr>
                <w:sz w:val="28"/>
                <w:szCs w:val="24"/>
              </w:rPr>
              <w:t>30.01.23г.</w:t>
            </w:r>
          </w:p>
          <w:p w:rsidR="008217F5" w:rsidRPr="008217F5" w:rsidRDefault="008217F5" w:rsidP="008217F5">
            <w:pPr>
              <w:jc w:val="center"/>
              <w:rPr>
                <w:sz w:val="28"/>
                <w:szCs w:val="24"/>
              </w:rPr>
            </w:pPr>
            <w:r w:rsidRPr="008217F5">
              <w:rPr>
                <w:sz w:val="28"/>
                <w:szCs w:val="24"/>
              </w:rPr>
              <w:t>11.00ч.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7F5" w:rsidRPr="008217F5" w:rsidRDefault="008217F5" w:rsidP="008217F5">
            <w:pPr>
              <w:pStyle w:val="a5"/>
              <w:jc w:val="center"/>
              <w:rPr>
                <w:color w:val="0000FF"/>
                <w:sz w:val="28"/>
                <w:u w:val="single"/>
              </w:rPr>
            </w:pPr>
            <w:r w:rsidRPr="008217F5">
              <w:rPr>
                <w:rFonts w:eastAsia="Calibri"/>
                <w:sz w:val="28"/>
              </w:rPr>
              <w:t>МБОУ СОШ №8 ст. Новорождественской</w:t>
            </w:r>
          </w:p>
        </w:tc>
      </w:tr>
    </w:tbl>
    <w:p w:rsidR="00CD2165" w:rsidRDefault="00CD2165" w:rsidP="005761B8">
      <w:pPr>
        <w:jc w:val="center"/>
      </w:pPr>
    </w:p>
    <w:sectPr w:rsidR="00CD2165" w:rsidSect="005761B8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7B43"/>
    <w:rsid w:val="00077B43"/>
    <w:rsid w:val="002B5D1A"/>
    <w:rsid w:val="005761B8"/>
    <w:rsid w:val="008217F5"/>
    <w:rsid w:val="00C16974"/>
    <w:rsid w:val="00CA0129"/>
    <w:rsid w:val="00CD2165"/>
    <w:rsid w:val="00E6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77B43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77B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077B43"/>
    <w:rPr>
      <w:rFonts w:ascii="Times New Roman" w:hAnsi="Times New Roman" w:cs="Times New Roman" w:hint="default"/>
      <w:color w:val="000080"/>
      <w:u w:val="single"/>
    </w:rPr>
  </w:style>
  <w:style w:type="character" w:customStyle="1" w:styleId="a4">
    <w:name w:val="Без интервала Знак"/>
    <w:aliases w:val="основа Знак,Мой Знак"/>
    <w:link w:val="a5"/>
    <w:uiPriority w:val="1"/>
    <w:locked/>
    <w:rsid w:val="00077B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aliases w:val="основа,Мой"/>
    <w:link w:val="a4"/>
    <w:uiPriority w:val="1"/>
    <w:qFormat/>
    <w:rsid w:val="00077B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77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uiPriority w:val="20"/>
    <w:qFormat/>
    <w:rsid w:val="00077B43"/>
    <w:rPr>
      <w:rFonts w:cs="Times New Roman"/>
      <w:i/>
    </w:rPr>
  </w:style>
  <w:style w:type="character" w:customStyle="1" w:styleId="a8">
    <w:name w:val="Текст Знак"/>
    <w:link w:val="a9"/>
    <w:rsid w:val="00077B43"/>
    <w:rPr>
      <w:rFonts w:ascii="Courier New" w:hAnsi="Courier New"/>
    </w:rPr>
  </w:style>
  <w:style w:type="paragraph" w:styleId="a9">
    <w:name w:val="Plain Text"/>
    <w:basedOn w:val="a"/>
    <w:link w:val="a8"/>
    <w:rsid w:val="00077B43"/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1">
    <w:name w:val="Текст Знак1"/>
    <w:basedOn w:val="a0"/>
    <w:link w:val="a9"/>
    <w:uiPriority w:val="99"/>
    <w:semiHidden/>
    <w:rsid w:val="00077B43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0">
    <w:name w:val="Стиль1"/>
    <w:basedOn w:val="aa"/>
    <w:rsid w:val="00077B43"/>
    <w:pPr>
      <w:tabs>
        <w:tab w:val="left" w:pos="3420"/>
        <w:tab w:val="left" w:pos="8460"/>
      </w:tabs>
      <w:spacing w:after="0"/>
    </w:pPr>
    <w:rPr>
      <w:sz w:val="28"/>
    </w:rPr>
  </w:style>
  <w:style w:type="paragraph" w:styleId="aa">
    <w:name w:val="Body Text"/>
    <w:basedOn w:val="a"/>
    <w:link w:val="ab"/>
    <w:uiPriority w:val="99"/>
    <w:semiHidden/>
    <w:unhideWhenUsed/>
    <w:rsid w:val="00077B4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77B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2B5D1A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8217F5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8217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7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kuknovsbs.ru/" TargetMode="External"/><Relationship Id="rId5" Type="http://schemas.openxmlformats.org/officeDocument/2006/relationships/hyperlink" Target="https://ok.ru/mkuk.novorozhdestvenskayasbs" TargetMode="External"/><Relationship Id="rId4" Type="http://schemas.openxmlformats.org/officeDocument/2006/relationships/hyperlink" Target="https://vk.com/bibln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АНОНС</vt:lpstr>
      <vt:lpstr>        Мероприятий « Новорождественской сельской библиотеки»  МКУК «Новорождественская </vt:lpstr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2023-01-09T11:23:00Z</cp:lastPrinted>
  <dcterms:created xsi:type="dcterms:W3CDTF">2022-04-26T10:37:00Z</dcterms:created>
  <dcterms:modified xsi:type="dcterms:W3CDTF">2023-01-09T11:24:00Z</dcterms:modified>
</cp:coreProperties>
</file>